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024" w:rsidRDefault="001042C2">
      <w:pPr>
        <w:spacing w:after="0"/>
        <w:ind w:left="3303"/>
      </w:pPr>
      <w:r>
        <w:rPr>
          <w:noProof/>
        </w:rPr>
        <w:drawing>
          <wp:inline distT="0" distB="0" distL="0" distR="0">
            <wp:extent cx="400386" cy="571980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0386" cy="57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mpact" w:eastAsia="Impact" w:hAnsi="Impact" w:cs="Impact"/>
          <w:color w:val="00B050"/>
          <w:sz w:val="40"/>
        </w:rPr>
        <w:t>HOLT TOWN COUNCIL</w:t>
      </w:r>
      <w:r>
        <w:rPr>
          <w:rFonts w:ascii="Impact" w:eastAsia="Impact" w:hAnsi="Impact" w:cs="Impact"/>
          <w:color w:val="3366FF"/>
          <w:sz w:val="40"/>
        </w:rPr>
        <w:t xml:space="preserve"> </w:t>
      </w:r>
    </w:p>
    <w:p w:rsidR="00127024" w:rsidRDefault="001042C2">
      <w:pPr>
        <w:spacing w:after="0"/>
        <w:ind w:right="195"/>
        <w:jc w:val="right"/>
      </w:pPr>
      <w:r>
        <w:rPr>
          <w:rFonts w:ascii="Arial" w:eastAsia="Arial" w:hAnsi="Arial" w:cs="Arial"/>
          <w:sz w:val="20"/>
        </w:rPr>
        <w:t xml:space="preserve">Town Council Office, Holt Community Centre, Kerridge Way, Holt </w:t>
      </w:r>
    </w:p>
    <w:p w:rsidR="00127024" w:rsidRDefault="001042C2">
      <w:pPr>
        <w:spacing w:after="0"/>
        <w:ind w:left="2173" w:right="21" w:hanging="10"/>
        <w:jc w:val="center"/>
      </w:pPr>
      <w:r>
        <w:rPr>
          <w:rFonts w:ascii="Arial" w:eastAsia="Arial" w:hAnsi="Arial" w:cs="Arial"/>
          <w:sz w:val="20"/>
        </w:rPr>
        <w:t xml:space="preserve">Norfolk, NR25 6DN </w:t>
      </w:r>
    </w:p>
    <w:p w:rsidR="00127024" w:rsidRDefault="001042C2">
      <w:pPr>
        <w:spacing w:after="0"/>
        <w:ind w:left="2173" w:hanging="10"/>
        <w:jc w:val="center"/>
      </w:pPr>
      <w:r>
        <w:rPr>
          <w:rFonts w:ascii="Arial" w:eastAsia="Arial" w:hAnsi="Arial" w:cs="Arial"/>
          <w:sz w:val="20"/>
        </w:rPr>
        <w:t xml:space="preserve">Tel 01263 712149 </w:t>
      </w:r>
    </w:p>
    <w:p w:rsidR="00127024" w:rsidRDefault="001042C2">
      <w:pPr>
        <w:spacing w:after="97"/>
        <w:ind w:right="286"/>
        <w:jc w:val="right"/>
      </w:pPr>
      <w:r>
        <w:rPr>
          <w:rFonts w:ascii="Arial" w:eastAsia="Arial" w:hAnsi="Arial" w:cs="Arial"/>
          <w:sz w:val="20"/>
        </w:rPr>
        <w:t xml:space="preserve">E mail:  </w:t>
      </w:r>
      <w:r>
        <w:rPr>
          <w:sz w:val="20"/>
          <w:u w:val="single" w:color="00B050"/>
        </w:rPr>
        <w:t>​</w:t>
      </w:r>
      <w:r>
        <w:rPr>
          <w:rFonts w:ascii="Arial" w:eastAsia="Arial" w:hAnsi="Arial" w:cs="Arial"/>
          <w:color w:val="00B050"/>
          <w:sz w:val="20"/>
          <w:u w:val="single" w:color="00B050"/>
        </w:rPr>
        <w:t>holttowncouncil@gmail.com</w:t>
      </w:r>
      <w:r>
        <w:rPr>
          <w:color w:val="00B050"/>
          <w:sz w:val="20"/>
          <w:u w:val="single" w:color="00B050"/>
        </w:rPr>
        <w:t>​</w:t>
      </w:r>
      <w:r>
        <w:rPr>
          <w:rFonts w:ascii="Arial" w:eastAsia="Arial" w:hAnsi="Arial" w:cs="Arial"/>
          <w:color w:val="00B050"/>
          <w:sz w:val="20"/>
        </w:rPr>
        <w:t xml:space="preserve">   </w:t>
      </w:r>
      <w:r>
        <w:rPr>
          <w:color w:val="00B050"/>
          <w:sz w:val="20"/>
        </w:rPr>
        <w:t>​</w:t>
      </w:r>
      <w:r>
        <w:rPr>
          <w:rFonts w:ascii="Arial" w:eastAsia="Arial" w:hAnsi="Arial" w:cs="Arial"/>
          <w:color w:val="00B050"/>
          <w:sz w:val="20"/>
          <w:u w:val="single" w:color="00B050"/>
        </w:rPr>
        <w:t>www.holttowncouncil.org</w:t>
      </w:r>
      <w:r>
        <w:rPr>
          <w:rFonts w:ascii="Arial" w:eastAsia="Arial" w:hAnsi="Arial" w:cs="Arial"/>
          <w:sz w:val="20"/>
        </w:rPr>
        <w:t xml:space="preserve"> </w:t>
      </w:r>
    </w:p>
    <w:p w:rsidR="00127024" w:rsidRDefault="001042C2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127024" w:rsidRDefault="001042C2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127024" w:rsidRDefault="001042C2">
      <w:pPr>
        <w:spacing w:after="0"/>
        <w:ind w:left="-5" w:hanging="10"/>
      </w:pPr>
      <w:r>
        <w:rPr>
          <w:rFonts w:ascii="Arial" w:eastAsia="Arial" w:hAnsi="Arial" w:cs="Arial"/>
          <w:sz w:val="20"/>
        </w:rPr>
        <w:t xml:space="preserve">Minutes of </w:t>
      </w:r>
      <w:r w:rsidR="00600740">
        <w:rPr>
          <w:rFonts w:ascii="Arial" w:eastAsia="Arial" w:hAnsi="Arial" w:cs="Arial"/>
          <w:sz w:val="20"/>
        </w:rPr>
        <w:t xml:space="preserve">an extraordinary </w:t>
      </w:r>
      <w:r>
        <w:rPr>
          <w:rFonts w:ascii="Arial" w:eastAsia="Arial" w:hAnsi="Arial" w:cs="Arial"/>
          <w:sz w:val="20"/>
        </w:rPr>
        <w:t xml:space="preserve">Town </w:t>
      </w:r>
      <w:r w:rsidR="00600740">
        <w:rPr>
          <w:rFonts w:ascii="Arial" w:eastAsia="Arial" w:hAnsi="Arial" w:cs="Arial"/>
          <w:sz w:val="20"/>
        </w:rPr>
        <w:t xml:space="preserve">Council meeting held on </w:t>
      </w:r>
      <w:r w:rsidR="000F0AE7">
        <w:rPr>
          <w:rFonts w:ascii="Arial" w:eastAsia="Arial" w:hAnsi="Arial" w:cs="Arial"/>
          <w:sz w:val="20"/>
        </w:rPr>
        <w:t xml:space="preserve">25 </w:t>
      </w:r>
      <w:r w:rsidR="00CD1E46">
        <w:rPr>
          <w:rFonts w:ascii="Arial" w:eastAsia="Arial" w:hAnsi="Arial" w:cs="Arial"/>
          <w:sz w:val="20"/>
        </w:rPr>
        <w:t>February</w:t>
      </w:r>
      <w:r w:rsidR="000F0AE7">
        <w:rPr>
          <w:rFonts w:ascii="Arial" w:eastAsia="Arial" w:hAnsi="Arial" w:cs="Arial"/>
          <w:sz w:val="20"/>
        </w:rPr>
        <w:t xml:space="preserve"> 2019</w:t>
      </w:r>
      <w:r w:rsidR="00600740">
        <w:rPr>
          <w:rFonts w:ascii="Arial" w:eastAsia="Arial" w:hAnsi="Arial" w:cs="Arial"/>
          <w:sz w:val="20"/>
        </w:rPr>
        <w:t xml:space="preserve"> at Holt </w:t>
      </w:r>
      <w:r w:rsidR="000F0AE7">
        <w:rPr>
          <w:rFonts w:ascii="Arial" w:eastAsia="Arial" w:hAnsi="Arial" w:cs="Arial"/>
          <w:sz w:val="20"/>
        </w:rPr>
        <w:t>Community Centre</w:t>
      </w:r>
    </w:p>
    <w:tbl>
      <w:tblPr>
        <w:tblStyle w:val="TableGrid"/>
        <w:tblW w:w="10539" w:type="dxa"/>
        <w:tblInd w:w="8" w:type="dxa"/>
        <w:tblCellMar>
          <w:top w:w="22" w:type="dxa"/>
          <w:left w:w="98" w:type="dxa"/>
          <w:right w:w="76" w:type="dxa"/>
        </w:tblCellMar>
        <w:tblLook w:val="04A0" w:firstRow="1" w:lastRow="0" w:firstColumn="1" w:lastColumn="0" w:noHBand="0" w:noVBand="1"/>
      </w:tblPr>
      <w:tblGrid>
        <w:gridCol w:w="570"/>
        <w:gridCol w:w="8828"/>
        <w:gridCol w:w="1141"/>
      </w:tblGrid>
      <w:tr w:rsidR="00127024" w:rsidTr="00600740">
        <w:trPr>
          <w:trHeight w:val="1456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024" w:rsidRDefault="001042C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024" w:rsidRDefault="001042C2">
            <w:r>
              <w:rPr>
                <w:rFonts w:ascii="Arial" w:eastAsia="Arial" w:hAnsi="Arial" w:cs="Arial"/>
                <w:b/>
                <w:sz w:val="20"/>
              </w:rPr>
              <w:t xml:space="preserve">PRESENT </w:t>
            </w:r>
          </w:p>
          <w:p w:rsidR="00127024" w:rsidRDefault="001042C2" w:rsidP="00110B03">
            <w:r>
              <w:rPr>
                <w:rFonts w:ascii="Arial" w:eastAsia="Arial" w:hAnsi="Arial" w:cs="Arial"/>
                <w:sz w:val="20"/>
              </w:rPr>
              <w:t>Cllrs Prior (Chair)</w:t>
            </w:r>
            <w:r>
              <w:rPr>
                <w:sz w:val="20"/>
              </w:rPr>
              <w:t>​</w:t>
            </w:r>
            <w:r>
              <w:rPr>
                <w:rFonts w:ascii="Arial" w:eastAsia="Arial" w:hAnsi="Arial" w:cs="Arial"/>
                <w:b/>
                <w:sz w:val="20"/>
              </w:rPr>
              <w:t xml:space="preserve">, </w:t>
            </w:r>
            <w:r>
              <w:rPr>
                <w:rFonts w:ascii="Arial" w:eastAsia="Arial" w:hAnsi="Arial" w:cs="Arial"/>
                <w:sz w:val="20"/>
              </w:rPr>
              <w:t xml:space="preserve">Baker, Hipperson, Moore, </w:t>
            </w:r>
            <w:r w:rsidR="00600740">
              <w:rPr>
                <w:rFonts w:ascii="Arial" w:eastAsia="Arial" w:hAnsi="Arial" w:cs="Arial"/>
                <w:sz w:val="20"/>
              </w:rPr>
              <w:t>Neech, Payne, S</w:t>
            </w:r>
            <w:r>
              <w:rPr>
                <w:rFonts w:ascii="Arial" w:eastAsia="Arial" w:hAnsi="Arial" w:cs="Arial"/>
                <w:sz w:val="20"/>
              </w:rPr>
              <w:t xml:space="preserve">mith, Traynier &amp; Wright </w:t>
            </w:r>
          </w:p>
          <w:p w:rsidR="00127024" w:rsidRDefault="001042C2" w:rsidP="00060358">
            <w:pPr>
              <w:tabs>
                <w:tab w:val="center" w:pos="2225"/>
              </w:tabs>
            </w:pPr>
            <w:r>
              <w:rPr>
                <w:rFonts w:ascii="Arial" w:eastAsia="Arial" w:hAnsi="Arial" w:cs="Arial"/>
                <w:sz w:val="20"/>
              </w:rPr>
              <w:t>Elaine Oliver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         Town Clerk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024" w:rsidRDefault="001042C2">
            <w:r>
              <w:rPr>
                <w:rFonts w:ascii="Arial" w:eastAsia="Arial" w:hAnsi="Arial" w:cs="Arial"/>
                <w:b/>
                <w:sz w:val="20"/>
              </w:rPr>
              <w:t xml:space="preserve">ACTION </w:t>
            </w:r>
          </w:p>
          <w:p w:rsidR="00127024" w:rsidRDefault="001042C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127024" w:rsidTr="00600740">
        <w:trPr>
          <w:trHeight w:val="49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024" w:rsidRDefault="001042C2"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8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024" w:rsidRDefault="001042C2">
            <w:r>
              <w:rPr>
                <w:rFonts w:ascii="Arial" w:eastAsia="Arial" w:hAnsi="Arial" w:cs="Arial"/>
                <w:b/>
                <w:sz w:val="20"/>
              </w:rPr>
              <w:t xml:space="preserve">WELCOME  </w:t>
            </w:r>
          </w:p>
          <w:p w:rsidR="00127024" w:rsidRDefault="001042C2">
            <w:r>
              <w:rPr>
                <w:rFonts w:ascii="Arial" w:eastAsia="Arial" w:hAnsi="Arial" w:cs="Arial"/>
                <w:sz w:val="20"/>
              </w:rPr>
              <w:t xml:space="preserve">The Chair Cllr Prior opened the meeting and welcomed everyone.  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024" w:rsidRDefault="001042C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127024" w:rsidTr="00600740">
        <w:trPr>
          <w:trHeight w:val="49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024" w:rsidRDefault="001042C2"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8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024" w:rsidRDefault="001042C2">
            <w:r>
              <w:rPr>
                <w:rFonts w:ascii="Arial" w:eastAsia="Arial" w:hAnsi="Arial" w:cs="Arial"/>
                <w:b/>
                <w:sz w:val="20"/>
              </w:rPr>
              <w:t xml:space="preserve">APOLOGIES FOR ABSENCE </w:t>
            </w:r>
          </w:p>
          <w:p w:rsidR="00127024" w:rsidRDefault="00600740">
            <w:r>
              <w:rPr>
                <w:rFonts w:ascii="Arial" w:eastAsia="Arial" w:hAnsi="Arial" w:cs="Arial"/>
                <w:sz w:val="20"/>
              </w:rPr>
              <w:t>Cllr</w:t>
            </w:r>
            <w:r w:rsidR="000F0AE7">
              <w:rPr>
                <w:rFonts w:ascii="Arial" w:eastAsia="Arial" w:hAnsi="Arial" w:cs="Arial"/>
                <w:sz w:val="20"/>
              </w:rPr>
              <w:t xml:space="preserve"> </w:t>
            </w:r>
            <w:r w:rsidR="00194CCE">
              <w:rPr>
                <w:rFonts w:ascii="Arial" w:eastAsia="Arial" w:hAnsi="Arial" w:cs="Arial"/>
                <w:sz w:val="20"/>
              </w:rPr>
              <w:t xml:space="preserve">Allison, Batey, Reed, </w:t>
            </w:r>
            <w:r>
              <w:rPr>
                <w:rFonts w:ascii="Arial" w:eastAsia="Arial" w:hAnsi="Arial" w:cs="Arial"/>
                <w:sz w:val="20"/>
              </w:rPr>
              <w:t>Singleton</w:t>
            </w:r>
            <w:r w:rsidR="001042C2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024" w:rsidRDefault="001042C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127024" w:rsidTr="00600740">
        <w:trPr>
          <w:trHeight w:val="1216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024" w:rsidRDefault="001042C2"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8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024" w:rsidRDefault="001042C2">
            <w:r>
              <w:rPr>
                <w:rFonts w:ascii="Arial" w:eastAsia="Arial" w:hAnsi="Arial" w:cs="Arial"/>
                <w:b/>
                <w:sz w:val="20"/>
              </w:rPr>
              <w:t xml:space="preserve">TO CONSIDER REQUESTS FOR DISPENSATIONS FROM THE RESTRICTION ON  </w:t>
            </w:r>
          </w:p>
          <w:p w:rsidR="00127024" w:rsidRDefault="001042C2">
            <w:pPr>
              <w:spacing w:line="251" w:lineRule="auto"/>
            </w:pPr>
            <w:r>
              <w:rPr>
                <w:rFonts w:ascii="Arial" w:eastAsia="Arial" w:hAnsi="Arial" w:cs="Arial"/>
                <w:b/>
                <w:sz w:val="20"/>
              </w:rPr>
              <w:t xml:space="preserve">PARTICIPATING IN THE DISCUSSION OR VOTING ON A MATTER IN WHICH A MEMBER  HAS A DISCLOSABLE PECUNIARY INTEREST  </w:t>
            </w:r>
          </w:p>
          <w:p w:rsidR="00127024" w:rsidRPr="00600740" w:rsidRDefault="00600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interests declare</w:t>
            </w:r>
            <w:r w:rsidR="00194CC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024" w:rsidRDefault="00127024"/>
        </w:tc>
      </w:tr>
      <w:tr w:rsidR="00600740" w:rsidTr="00600740">
        <w:trPr>
          <w:trHeight w:val="2897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740" w:rsidRDefault="00600740" w:rsidP="00600740"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8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740" w:rsidRDefault="00600740" w:rsidP="00600740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Nelson House</w:t>
            </w:r>
          </w:p>
          <w:p w:rsidR="00600740" w:rsidRDefault="00600740" w:rsidP="00600740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4.1   </w:t>
            </w:r>
            <w:r w:rsidR="000F0AE7">
              <w:rPr>
                <w:rFonts w:ascii="Arial" w:eastAsia="Arial" w:hAnsi="Arial" w:cs="Arial"/>
                <w:b/>
                <w:sz w:val="24"/>
              </w:rPr>
              <w:t>To delegate Power of expenditure to Nelson House Steering Group</w:t>
            </w:r>
          </w:p>
          <w:p w:rsidR="00060358" w:rsidRDefault="00060358" w:rsidP="00600740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On a proposal by Cllr Payne, seconded by Cllr Traynier it was agreed to delegate power of expenditure on NH up to </w:t>
            </w:r>
            <w:r w:rsidR="00194CCE">
              <w:rPr>
                <w:rFonts w:ascii="Arial" w:eastAsia="Arial" w:hAnsi="Arial" w:cs="Arial"/>
                <w:sz w:val="24"/>
              </w:rPr>
              <w:t>£10,000</w:t>
            </w:r>
            <w:r>
              <w:rPr>
                <w:rFonts w:ascii="Arial" w:eastAsia="Arial" w:hAnsi="Arial" w:cs="Arial"/>
                <w:sz w:val="24"/>
              </w:rPr>
              <w:t xml:space="preserve">, in the first instance.  Unanimously agreed. </w:t>
            </w:r>
          </w:p>
          <w:p w:rsidR="00600740" w:rsidRDefault="00600740" w:rsidP="00600740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4.2   </w:t>
            </w:r>
            <w:r w:rsidR="000F0AE7">
              <w:rPr>
                <w:rFonts w:ascii="Arial" w:eastAsia="Arial" w:hAnsi="Arial" w:cs="Arial"/>
                <w:b/>
                <w:sz w:val="24"/>
              </w:rPr>
              <w:t>To approve direct debit for mortgage loan</w:t>
            </w:r>
          </w:p>
          <w:p w:rsidR="00194CCE" w:rsidRPr="00060358" w:rsidRDefault="00060358" w:rsidP="00600740">
            <w:pPr>
              <w:rPr>
                <w:rFonts w:ascii="Arial" w:eastAsia="Arial" w:hAnsi="Arial" w:cs="Arial"/>
                <w:sz w:val="24"/>
              </w:rPr>
            </w:pPr>
            <w:r w:rsidRPr="00060358">
              <w:rPr>
                <w:rFonts w:ascii="Arial" w:eastAsia="Arial" w:hAnsi="Arial" w:cs="Arial"/>
                <w:sz w:val="24"/>
              </w:rPr>
              <w:t xml:space="preserve">On a proposal by </w:t>
            </w:r>
            <w:r w:rsidR="00194CCE" w:rsidRPr="00060358">
              <w:rPr>
                <w:rFonts w:ascii="Arial" w:eastAsia="Arial" w:hAnsi="Arial" w:cs="Arial"/>
                <w:sz w:val="24"/>
              </w:rPr>
              <w:t>Cllr Wright</w:t>
            </w:r>
            <w:r w:rsidRPr="00060358">
              <w:rPr>
                <w:rFonts w:ascii="Arial" w:eastAsia="Arial" w:hAnsi="Arial" w:cs="Arial"/>
                <w:sz w:val="24"/>
              </w:rPr>
              <w:t>,</w:t>
            </w:r>
            <w:r w:rsidR="00194CCE" w:rsidRPr="00060358">
              <w:rPr>
                <w:rFonts w:ascii="Arial" w:eastAsia="Arial" w:hAnsi="Arial" w:cs="Arial"/>
                <w:sz w:val="24"/>
              </w:rPr>
              <w:t xml:space="preserve">  </w:t>
            </w:r>
            <w:r w:rsidRPr="00060358">
              <w:rPr>
                <w:rFonts w:ascii="Arial" w:eastAsia="Arial" w:hAnsi="Arial" w:cs="Arial"/>
                <w:sz w:val="24"/>
              </w:rPr>
              <w:t>seconded</w:t>
            </w:r>
            <w:r w:rsidR="00194CCE" w:rsidRPr="00060358">
              <w:rPr>
                <w:rFonts w:ascii="Arial" w:eastAsia="Arial" w:hAnsi="Arial" w:cs="Arial"/>
                <w:sz w:val="24"/>
              </w:rPr>
              <w:t xml:space="preserve"> </w:t>
            </w:r>
            <w:r w:rsidRPr="00060358">
              <w:rPr>
                <w:rFonts w:ascii="Arial" w:eastAsia="Arial" w:hAnsi="Arial" w:cs="Arial"/>
                <w:sz w:val="24"/>
              </w:rPr>
              <w:t xml:space="preserve">by </w:t>
            </w:r>
            <w:r w:rsidR="00194CCE" w:rsidRPr="00060358">
              <w:rPr>
                <w:rFonts w:ascii="Arial" w:eastAsia="Arial" w:hAnsi="Arial" w:cs="Arial"/>
                <w:sz w:val="24"/>
              </w:rPr>
              <w:t>Cllr Hipperson</w:t>
            </w:r>
            <w:r w:rsidRPr="00060358">
              <w:rPr>
                <w:rFonts w:ascii="Arial" w:eastAsia="Arial" w:hAnsi="Arial" w:cs="Arial"/>
                <w:sz w:val="24"/>
              </w:rPr>
              <w:t xml:space="preserve"> the direct debit for the mortgage loan was agreed unanimously</w:t>
            </w:r>
          </w:p>
          <w:p w:rsidR="00194CCE" w:rsidRPr="00060358" w:rsidRDefault="00194CCE" w:rsidP="00600740">
            <w:pPr>
              <w:rPr>
                <w:rFonts w:ascii="Arial" w:eastAsia="Arial" w:hAnsi="Arial" w:cs="Arial"/>
                <w:sz w:val="24"/>
              </w:rPr>
            </w:pPr>
          </w:p>
          <w:p w:rsidR="00600740" w:rsidRDefault="000F0AE7" w:rsidP="00600740">
            <w:pPr>
              <w:rPr>
                <w:rFonts w:ascii="Arial" w:eastAsia="Arial" w:hAnsi="Arial" w:cs="Arial"/>
                <w:b/>
                <w:sz w:val="24"/>
              </w:rPr>
            </w:pPr>
            <w:bookmarkStart w:id="0" w:name="_Hlk2840399"/>
            <w:r>
              <w:rPr>
                <w:rFonts w:ascii="Arial" w:eastAsia="Arial" w:hAnsi="Arial" w:cs="Arial"/>
                <w:b/>
                <w:sz w:val="24"/>
              </w:rPr>
              <w:t xml:space="preserve">4.3   </w:t>
            </w:r>
            <w:r w:rsidR="00060358">
              <w:rPr>
                <w:rFonts w:ascii="Arial" w:eastAsia="Arial" w:hAnsi="Arial" w:cs="Arial"/>
                <w:b/>
                <w:sz w:val="24"/>
              </w:rPr>
              <w:t>T</w:t>
            </w:r>
            <w:r>
              <w:rPr>
                <w:rFonts w:ascii="Arial" w:eastAsia="Arial" w:hAnsi="Arial" w:cs="Arial"/>
                <w:b/>
                <w:sz w:val="24"/>
              </w:rPr>
              <w:t>o approve payment for purchase of Nelson House and associated costs</w:t>
            </w:r>
          </w:p>
          <w:p w:rsidR="00DF6B0F" w:rsidRPr="00060358" w:rsidRDefault="00060358" w:rsidP="00600740">
            <w:pPr>
              <w:rPr>
                <w:rFonts w:ascii="Arial" w:eastAsia="Arial" w:hAnsi="Arial" w:cs="Arial"/>
                <w:sz w:val="24"/>
              </w:rPr>
            </w:pPr>
            <w:r w:rsidRPr="00060358">
              <w:rPr>
                <w:rFonts w:ascii="Arial" w:eastAsia="Arial" w:hAnsi="Arial" w:cs="Arial"/>
                <w:sz w:val="24"/>
              </w:rPr>
              <w:t xml:space="preserve">On a proposal by Cllr Hipperson, seconded by Cllr Wright </w:t>
            </w:r>
            <w:r w:rsidR="00194CCE" w:rsidRPr="00060358">
              <w:rPr>
                <w:rFonts w:ascii="Arial" w:eastAsia="Arial" w:hAnsi="Arial" w:cs="Arial"/>
                <w:sz w:val="24"/>
              </w:rPr>
              <w:t>£288,420.96</w:t>
            </w:r>
            <w:r w:rsidRPr="00060358">
              <w:rPr>
                <w:rFonts w:ascii="Arial" w:eastAsia="Arial" w:hAnsi="Arial" w:cs="Arial"/>
                <w:sz w:val="24"/>
              </w:rPr>
              <w:t xml:space="preserve"> was unanimously agreed for the purchase of Nelson House and associated costs</w:t>
            </w:r>
            <w:r w:rsidR="00DF6B0F">
              <w:rPr>
                <w:rFonts w:ascii="Arial" w:eastAsia="Arial" w:hAnsi="Arial" w:cs="Arial"/>
                <w:sz w:val="24"/>
              </w:rPr>
              <w:t xml:space="preserve"> as per the statement from </w:t>
            </w:r>
            <w:proofErr w:type="spellStart"/>
            <w:r w:rsidR="00DF6B0F">
              <w:rPr>
                <w:rFonts w:ascii="Arial" w:eastAsia="Arial" w:hAnsi="Arial" w:cs="Arial"/>
                <w:sz w:val="24"/>
              </w:rPr>
              <w:t>Birketts</w:t>
            </w:r>
            <w:proofErr w:type="spellEnd"/>
            <w:r w:rsidR="00DF6B0F">
              <w:rPr>
                <w:rFonts w:ascii="Arial" w:eastAsia="Arial" w:hAnsi="Arial" w:cs="Arial"/>
                <w:sz w:val="24"/>
              </w:rPr>
              <w:t xml:space="preserve">. </w:t>
            </w:r>
          </w:p>
          <w:bookmarkEnd w:id="0"/>
          <w:p w:rsidR="00194CCE" w:rsidRPr="000F0AE7" w:rsidRDefault="00194CCE" w:rsidP="00600740">
            <w:pPr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740" w:rsidRDefault="00600740" w:rsidP="0060074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127024" w:rsidRDefault="001042C2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sectPr w:rsidR="00127024" w:rsidSect="007843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60"/>
      <w:pgMar w:top="736" w:right="2891" w:bottom="709" w:left="721" w:header="720" w:footer="720" w:gutter="0"/>
      <w:pgNumType w:start="9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FC5" w:rsidRDefault="00D03FC5">
      <w:pPr>
        <w:spacing w:after="0" w:line="240" w:lineRule="auto"/>
      </w:pPr>
      <w:r>
        <w:separator/>
      </w:r>
    </w:p>
  </w:endnote>
  <w:endnote w:type="continuationSeparator" w:id="0">
    <w:p w:rsidR="00D03FC5" w:rsidRDefault="00D03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7024" w:rsidRDefault="001042C2">
    <w:pPr>
      <w:spacing w:after="0"/>
      <w:ind w:left="-721" w:right="-2381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0</wp:posOffset>
          </wp:positionH>
          <wp:positionV relativeFrom="page">
            <wp:posOffset>9695059</wp:posOffset>
          </wp:positionV>
          <wp:extent cx="7245079" cy="9533"/>
          <wp:effectExtent l="0" t="0" r="0" b="0"/>
          <wp:wrapSquare wrapText="bothSides"/>
          <wp:docPr id="684" name="Picture 6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" name="Picture 68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45079" cy="95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 xml:space="preserve"> </w:t>
    </w:r>
  </w:p>
  <w:p w:rsidR="00127024" w:rsidRDefault="001042C2">
    <w:pPr>
      <w:spacing w:after="0"/>
      <w:ind w:left="721"/>
    </w:pPr>
    <w:r>
      <w:rPr>
        <w:rFonts w:ascii="Arial" w:eastAsia="Arial" w:hAnsi="Arial" w:cs="Arial"/>
        <w:sz w:val="20"/>
      </w:rPr>
      <w:t xml:space="preserve">HTC Minutes April (draft until signed at May 2018 meeting) </w:t>
    </w:r>
  </w:p>
  <w:p w:rsidR="00127024" w:rsidRDefault="001042C2">
    <w:pPr>
      <w:spacing w:after="0"/>
    </w:pPr>
    <w:r>
      <w:rPr>
        <w:rFonts w:ascii="Arial" w:eastAsia="Arial" w:hAnsi="Arial" w:cs="Arial"/>
        <w:sz w:val="20"/>
      </w:rPr>
      <w:t xml:space="preserve"> </w:t>
    </w:r>
  </w:p>
  <w:p w:rsidR="00127024" w:rsidRDefault="001042C2">
    <w:pPr>
      <w:spacing w:after="0"/>
    </w:pPr>
    <w:r>
      <w:rPr>
        <w:rFonts w:ascii="Arial" w:eastAsia="Arial" w:hAnsi="Arial" w:cs="Arial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7024" w:rsidRDefault="001042C2">
    <w:pPr>
      <w:spacing w:after="0"/>
      <w:ind w:left="-721" w:right="-2381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0</wp:posOffset>
          </wp:positionH>
          <wp:positionV relativeFrom="page">
            <wp:posOffset>9695059</wp:posOffset>
          </wp:positionV>
          <wp:extent cx="7245079" cy="9533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" name="Picture 68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45079" cy="95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 xml:space="preserve"> </w:t>
    </w:r>
  </w:p>
  <w:p w:rsidR="00127024" w:rsidRDefault="007843B3">
    <w:pPr>
      <w:spacing w:after="0"/>
      <w:ind w:left="721"/>
    </w:pPr>
    <w:r>
      <w:rPr>
        <w:rFonts w:ascii="Arial" w:eastAsia="Arial" w:hAnsi="Arial" w:cs="Arial"/>
        <w:sz w:val="20"/>
      </w:rPr>
      <w:t>HTC Minutes Extraordinary 3.5.18</w:t>
    </w:r>
    <w:r w:rsidR="001042C2">
      <w:rPr>
        <w:rFonts w:ascii="Arial" w:eastAsia="Arial" w:hAnsi="Arial" w:cs="Arial"/>
        <w:sz w:val="20"/>
      </w:rPr>
      <w:t xml:space="preserve"> (draft until signed at May 2018 meeting) </w:t>
    </w:r>
  </w:p>
  <w:p w:rsidR="00127024" w:rsidRDefault="001042C2">
    <w:pPr>
      <w:spacing w:after="0"/>
    </w:pPr>
    <w:r>
      <w:rPr>
        <w:rFonts w:ascii="Arial" w:eastAsia="Arial" w:hAnsi="Arial" w:cs="Arial"/>
        <w:sz w:val="20"/>
      </w:rPr>
      <w:t xml:space="preserve"> </w:t>
    </w:r>
  </w:p>
  <w:p w:rsidR="00127024" w:rsidRDefault="001042C2">
    <w:pPr>
      <w:spacing w:after="0"/>
    </w:pPr>
    <w:r>
      <w:rPr>
        <w:rFonts w:ascii="Arial" w:eastAsia="Arial" w:hAnsi="Arial" w:cs="Arial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A21" w:rsidRDefault="000F7A21">
    <w:pPr>
      <w:pStyle w:val="Footer"/>
    </w:pPr>
    <w:r>
      <w:t xml:space="preserve">Draft minutes until signed at </w:t>
    </w:r>
    <w:r w:rsidR="00D20912">
      <w:t xml:space="preserve">March TC </w:t>
    </w:r>
    <w:bookmarkStart w:id="1" w:name="_GoBack"/>
    <w:bookmarkEnd w:id="1"/>
    <w:r>
      <w:t>meeting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FC5" w:rsidRDefault="00D03FC5">
      <w:pPr>
        <w:spacing w:after="0" w:line="240" w:lineRule="auto"/>
      </w:pPr>
      <w:r>
        <w:separator/>
      </w:r>
    </w:p>
  </w:footnote>
  <w:footnote w:type="continuationSeparator" w:id="0">
    <w:p w:rsidR="00D03FC5" w:rsidRDefault="00D03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7024" w:rsidRDefault="001042C2">
    <w:pPr>
      <w:spacing w:after="0"/>
      <w:ind w:left="215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82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  <w:p w:rsidR="00127024" w:rsidRDefault="001042C2">
    <w:pPr>
      <w:spacing w:after="0"/>
    </w:pPr>
    <w:r>
      <w:rPr>
        <w:rFonts w:ascii="Arial" w:eastAsia="Arial" w:hAnsi="Arial" w:cs="Arial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7024" w:rsidRDefault="001042C2">
    <w:pPr>
      <w:spacing w:after="0"/>
      <w:ind w:left="215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F7A21" w:rsidRPr="000F7A21">
      <w:rPr>
        <w:rFonts w:ascii="Arial" w:eastAsia="Arial" w:hAnsi="Arial" w:cs="Arial"/>
        <w:noProof/>
        <w:sz w:val="20"/>
      </w:rPr>
      <w:t>10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  <w:p w:rsidR="00127024" w:rsidRDefault="001042C2">
    <w:pPr>
      <w:spacing w:after="0"/>
    </w:pPr>
    <w:r>
      <w:rPr>
        <w:rFonts w:ascii="Arial" w:eastAsia="Arial" w:hAnsi="Arial" w:cs="Arial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912" w:rsidRDefault="00D209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85493"/>
    <w:multiLevelType w:val="hybridMultilevel"/>
    <w:tmpl w:val="AD5E66FA"/>
    <w:lvl w:ilvl="0" w:tplc="16DA2BB8">
      <w:start w:val="1"/>
      <w:numFmt w:val="bullet"/>
      <w:lvlText w:val="●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427FA0">
      <w:start w:val="1"/>
      <w:numFmt w:val="bullet"/>
      <w:lvlText w:val="o"/>
      <w:lvlJc w:val="left"/>
      <w:pPr>
        <w:ind w:left="1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D024F8">
      <w:start w:val="1"/>
      <w:numFmt w:val="bullet"/>
      <w:lvlText w:val="▪"/>
      <w:lvlJc w:val="left"/>
      <w:pPr>
        <w:ind w:left="2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26689E">
      <w:start w:val="1"/>
      <w:numFmt w:val="bullet"/>
      <w:lvlText w:val="•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D096A8">
      <w:start w:val="1"/>
      <w:numFmt w:val="bullet"/>
      <w:lvlText w:val="o"/>
      <w:lvlJc w:val="left"/>
      <w:pPr>
        <w:ind w:left="3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60D39E">
      <w:start w:val="1"/>
      <w:numFmt w:val="bullet"/>
      <w:lvlText w:val="▪"/>
      <w:lvlJc w:val="left"/>
      <w:pPr>
        <w:ind w:left="4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12C16A">
      <w:start w:val="1"/>
      <w:numFmt w:val="bullet"/>
      <w:lvlText w:val="•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B80A12">
      <w:start w:val="1"/>
      <w:numFmt w:val="bullet"/>
      <w:lvlText w:val="o"/>
      <w:lvlJc w:val="left"/>
      <w:pPr>
        <w:ind w:left="5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6CF158">
      <w:start w:val="1"/>
      <w:numFmt w:val="bullet"/>
      <w:lvlText w:val="▪"/>
      <w:lvlJc w:val="left"/>
      <w:pPr>
        <w:ind w:left="6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C57F24"/>
    <w:multiLevelType w:val="hybridMultilevel"/>
    <w:tmpl w:val="D8F029DA"/>
    <w:lvl w:ilvl="0" w:tplc="F1F04F56">
      <w:start w:val="1"/>
      <w:numFmt w:val="bullet"/>
      <w:lvlText w:val="●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3219AE">
      <w:start w:val="1"/>
      <w:numFmt w:val="bullet"/>
      <w:lvlText w:val="o"/>
      <w:lvlJc w:val="left"/>
      <w:pPr>
        <w:ind w:left="1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5A16BA">
      <w:start w:val="1"/>
      <w:numFmt w:val="bullet"/>
      <w:lvlText w:val="▪"/>
      <w:lvlJc w:val="left"/>
      <w:pPr>
        <w:ind w:left="2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F60210">
      <w:start w:val="1"/>
      <w:numFmt w:val="bullet"/>
      <w:lvlText w:val="•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B49D44">
      <w:start w:val="1"/>
      <w:numFmt w:val="bullet"/>
      <w:lvlText w:val="o"/>
      <w:lvlJc w:val="left"/>
      <w:pPr>
        <w:ind w:left="3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1C51FE">
      <w:start w:val="1"/>
      <w:numFmt w:val="bullet"/>
      <w:lvlText w:val="▪"/>
      <w:lvlJc w:val="left"/>
      <w:pPr>
        <w:ind w:left="4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58E25A">
      <w:start w:val="1"/>
      <w:numFmt w:val="bullet"/>
      <w:lvlText w:val="•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76D9C2">
      <w:start w:val="1"/>
      <w:numFmt w:val="bullet"/>
      <w:lvlText w:val="o"/>
      <w:lvlJc w:val="left"/>
      <w:pPr>
        <w:ind w:left="5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AA8114">
      <w:start w:val="1"/>
      <w:numFmt w:val="bullet"/>
      <w:lvlText w:val="▪"/>
      <w:lvlJc w:val="left"/>
      <w:pPr>
        <w:ind w:left="6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465A43"/>
    <w:multiLevelType w:val="hybridMultilevel"/>
    <w:tmpl w:val="F196CBEC"/>
    <w:lvl w:ilvl="0" w:tplc="9036149C">
      <w:start w:val="1"/>
      <w:numFmt w:val="bullet"/>
      <w:lvlText w:val="●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9A0F2E">
      <w:start w:val="1"/>
      <w:numFmt w:val="bullet"/>
      <w:lvlText w:val="o"/>
      <w:lvlJc w:val="left"/>
      <w:pPr>
        <w:ind w:left="1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9E3DEC">
      <w:start w:val="1"/>
      <w:numFmt w:val="bullet"/>
      <w:lvlText w:val="▪"/>
      <w:lvlJc w:val="left"/>
      <w:pPr>
        <w:ind w:left="2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0847EC">
      <w:start w:val="1"/>
      <w:numFmt w:val="bullet"/>
      <w:lvlText w:val="•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86A7E6">
      <w:start w:val="1"/>
      <w:numFmt w:val="bullet"/>
      <w:lvlText w:val="o"/>
      <w:lvlJc w:val="left"/>
      <w:pPr>
        <w:ind w:left="3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C8D82C">
      <w:start w:val="1"/>
      <w:numFmt w:val="bullet"/>
      <w:lvlText w:val="▪"/>
      <w:lvlJc w:val="left"/>
      <w:pPr>
        <w:ind w:left="4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B83582">
      <w:start w:val="1"/>
      <w:numFmt w:val="bullet"/>
      <w:lvlText w:val="•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B0AB7A">
      <w:start w:val="1"/>
      <w:numFmt w:val="bullet"/>
      <w:lvlText w:val="o"/>
      <w:lvlJc w:val="left"/>
      <w:pPr>
        <w:ind w:left="5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24B796">
      <w:start w:val="1"/>
      <w:numFmt w:val="bullet"/>
      <w:lvlText w:val="▪"/>
      <w:lvlJc w:val="left"/>
      <w:pPr>
        <w:ind w:left="6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9D4E52"/>
    <w:multiLevelType w:val="hybridMultilevel"/>
    <w:tmpl w:val="B2142610"/>
    <w:lvl w:ilvl="0" w:tplc="B4EA02E0">
      <w:start w:val="1"/>
      <w:numFmt w:val="bullet"/>
      <w:lvlText w:val="●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A4D002">
      <w:start w:val="1"/>
      <w:numFmt w:val="bullet"/>
      <w:lvlText w:val="o"/>
      <w:lvlJc w:val="left"/>
      <w:pPr>
        <w:ind w:left="1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E88E34">
      <w:start w:val="1"/>
      <w:numFmt w:val="bullet"/>
      <w:lvlText w:val="▪"/>
      <w:lvlJc w:val="left"/>
      <w:pPr>
        <w:ind w:left="2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142FB8">
      <w:start w:val="1"/>
      <w:numFmt w:val="bullet"/>
      <w:lvlText w:val="•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C23506">
      <w:start w:val="1"/>
      <w:numFmt w:val="bullet"/>
      <w:lvlText w:val="o"/>
      <w:lvlJc w:val="left"/>
      <w:pPr>
        <w:ind w:left="3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B841D4">
      <w:start w:val="1"/>
      <w:numFmt w:val="bullet"/>
      <w:lvlText w:val="▪"/>
      <w:lvlJc w:val="left"/>
      <w:pPr>
        <w:ind w:left="4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32A2F4">
      <w:start w:val="1"/>
      <w:numFmt w:val="bullet"/>
      <w:lvlText w:val="•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521F9A">
      <w:start w:val="1"/>
      <w:numFmt w:val="bullet"/>
      <w:lvlText w:val="o"/>
      <w:lvlJc w:val="left"/>
      <w:pPr>
        <w:ind w:left="5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D034CC">
      <w:start w:val="1"/>
      <w:numFmt w:val="bullet"/>
      <w:lvlText w:val="▪"/>
      <w:lvlJc w:val="left"/>
      <w:pPr>
        <w:ind w:left="6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5C57DC"/>
    <w:multiLevelType w:val="hybridMultilevel"/>
    <w:tmpl w:val="D58E4DDC"/>
    <w:lvl w:ilvl="0" w:tplc="586A6420">
      <w:start w:val="1"/>
      <w:numFmt w:val="bullet"/>
      <w:lvlText w:val="●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CEC2C2">
      <w:start w:val="1"/>
      <w:numFmt w:val="bullet"/>
      <w:lvlText w:val="o"/>
      <w:lvlJc w:val="left"/>
      <w:pPr>
        <w:ind w:left="1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5ADD10">
      <w:start w:val="1"/>
      <w:numFmt w:val="bullet"/>
      <w:lvlText w:val="▪"/>
      <w:lvlJc w:val="left"/>
      <w:pPr>
        <w:ind w:left="2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78EB1A">
      <w:start w:val="1"/>
      <w:numFmt w:val="bullet"/>
      <w:lvlText w:val="•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7A99C2">
      <w:start w:val="1"/>
      <w:numFmt w:val="bullet"/>
      <w:lvlText w:val="o"/>
      <w:lvlJc w:val="left"/>
      <w:pPr>
        <w:ind w:left="3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1A8AC2">
      <w:start w:val="1"/>
      <w:numFmt w:val="bullet"/>
      <w:lvlText w:val="▪"/>
      <w:lvlJc w:val="left"/>
      <w:pPr>
        <w:ind w:left="4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B42B32">
      <w:start w:val="1"/>
      <w:numFmt w:val="bullet"/>
      <w:lvlText w:val="•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920074">
      <w:start w:val="1"/>
      <w:numFmt w:val="bullet"/>
      <w:lvlText w:val="o"/>
      <w:lvlJc w:val="left"/>
      <w:pPr>
        <w:ind w:left="5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9E719C">
      <w:start w:val="1"/>
      <w:numFmt w:val="bullet"/>
      <w:lvlText w:val="▪"/>
      <w:lvlJc w:val="left"/>
      <w:pPr>
        <w:ind w:left="6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024"/>
    <w:rsid w:val="0003647F"/>
    <w:rsid w:val="00060358"/>
    <w:rsid w:val="000F0AE7"/>
    <w:rsid w:val="000F7A21"/>
    <w:rsid w:val="001042C2"/>
    <w:rsid w:val="00110B03"/>
    <w:rsid w:val="00127024"/>
    <w:rsid w:val="00141271"/>
    <w:rsid w:val="00194CCE"/>
    <w:rsid w:val="00250ED5"/>
    <w:rsid w:val="0037134A"/>
    <w:rsid w:val="003C1990"/>
    <w:rsid w:val="005A40C3"/>
    <w:rsid w:val="005E6652"/>
    <w:rsid w:val="00600740"/>
    <w:rsid w:val="007843B3"/>
    <w:rsid w:val="009972EB"/>
    <w:rsid w:val="00A352F9"/>
    <w:rsid w:val="00C70F86"/>
    <w:rsid w:val="00C804D6"/>
    <w:rsid w:val="00CD1E46"/>
    <w:rsid w:val="00D03FC5"/>
    <w:rsid w:val="00D20912"/>
    <w:rsid w:val="00DF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2B186"/>
  <w15:docId w15:val="{E00289F6-B8C2-4CB8-AC7A-C8518F49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F7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A21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F7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A21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A2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</dc:creator>
  <cp:keywords/>
  <cp:lastModifiedBy>Office365</cp:lastModifiedBy>
  <cp:revision>2</cp:revision>
  <cp:lastPrinted>2018-05-14T17:50:00Z</cp:lastPrinted>
  <dcterms:created xsi:type="dcterms:W3CDTF">2019-03-13T13:36:00Z</dcterms:created>
  <dcterms:modified xsi:type="dcterms:W3CDTF">2019-03-13T13:36:00Z</dcterms:modified>
</cp:coreProperties>
</file>